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10" w:rsidRPr="00535610" w:rsidRDefault="002F2BD7" w:rsidP="00535610">
      <w:pPr>
        <w:jc w:val="center"/>
        <w:rPr>
          <w:rFonts w:ascii="Times New Roman" w:eastAsia="Times New Roman" w:hAnsi="Times New Roman" w:cs="Times New Roman"/>
          <w:b/>
        </w:rPr>
      </w:pPr>
      <w:r w:rsidRPr="00535610">
        <w:rPr>
          <w:rFonts w:ascii="Times New Roman" w:hAnsi="Times New Roman" w:cs="Times New Roman"/>
          <w:b/>
          <w:sz w:val="24"/>
          <w:szCs w:val="24"/>
        </w:rPr>
        <w:t xml:space="preserve">В Москве состоится </w:t>
      </w:r>
      <w:r w:rsidR="00535610" w:rsidRPr="00535610">
        <w:rPr>
          <w:rFonts w:ascii="Times New Roman" w:eastAsia="Times New Roman" w:hAnsi="Times New Roman" w:cs="Times New Roman"/>
          <w:b/>
        </w:rPr>
        <w:t>VI "Кубок ТЭК" по мини-футболу / Нефть и газ</w:t>
      </w:r>
    </w:p>
    <w:p w:rsidR="00A72EEF" w:rsidRDefault="00535610" w:rsidP="00A72EEF">
      <w:pPr>
        <w:rPr>
          <w:rFonts w:ascii="Times New Roman" w:eastAsia="Times New Roman" w:hAnsi="Times New Roman" w:cs="Times New Roman"/>
        </w:rPr>
      </w:pPr>
      <w:r w:rsidRPr="00535610">
        <w:rPr>
          <w:rFonts w:ascii="Times New Roman" w:eastAsia="Times New Roman" w:hAnsi="Times New Roman" w:cs="Times New Roman"/>
        </w:rPr>
        <w:br/>
        <w:t xml:space="preserve">28 февраля - 1 марта 2015 г., УСЗ «ЦСКА» (Москва, Ленинградский проспект, 39, стр. </w:t>
      </w:r>
      <w:r w:rsidR="00A72EEF">
        <w:rPr>
          <w:rFonts w:ascii="Times New Roman" w:eastAsia="Times New Roman" w:hAnsi="Times New Roman" w:cs="Times New Roman"/>
        </w:rPr>
        <w:t>76</w:t>
      </w:r>
      <w:r w:rsidRPr="00535610">
        <w:rPr>
          <w:rFonts w:ascii="Times New Roman" w:eastAsia="Times New Roman" w:hAnsi="Times New Roman" w:cs="Times New Roman"/>
        </w:rPr>
        <w:t>) Спортивное движение ТЭК (ООО «РУСПОРТИНГ») проведет VI «Кубок ТЭК Нефти и Газа» по мини-футболу. В турнире примут участие 20 компаний-представительниц топливно-энергетического комплекса страны.</w:t>
      </w:r>
      <w:r w:rsidR="0023400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>Дата проведения мероприятия:</w:t>
      </w:r>
      <w:r w:rsidRPr="00535610">
        <w:rPr>
          <w:rFonts w:ascii="Times New Roman" w:eastAsia="Times New Roman" w:hAnsi="Times New Roman" w:cs="Times New Roman"/>
        </w:rPr>
        <w:t xml:space="preserve"> 28 февраля - 1 марта 2015 г.</w:t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>Место проведения:</w:t>
      </w:r>
      <w:r w:rsidRPr="00535610">
        <w:rPr>
          <w:rFonts w:ascii="Times New Roman" w:eastAsia="Times New Roman" w:hAnsi="Times New Roman" w:cs="Times New Roman"/>
        </w:rPr>
        <w:t xml:space="preserve"> Универсальный спортивный комплекс «ЦСКА» (Москва, Ленинградский проспект, 39, стр. 3)</w:t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>Количество команд:</w:t>
      </w:r>
      <w:r w:rsidRPr="00535610">
        <w:rPr>
          <w:rFonts w:ascii="Times New Roman" w:eastAsia="Times New Roman" w:hAnsi="Times New Roman" w:cs="Times New Roman"/>
        </w:rPr>
        <w:t xml:space="preserve"> 20 компаний</w:t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>Организатор:</w:t>
      </w:r>
      <w:r w:rsidRPr="00535610">
        <w:rPr>
          <w:rFonts w:ascii="Times New Roman" w:eastAsia="Times New Roman" w:hAnsi="Times New Roman" w:cs="Times New Roman"/>
        </w:rPr>
        <w:t xml:space="preserve"> «Спортивное Движение ТЭК» (компания «РУСПОРТИНГ»).</w:t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>Официальная страница в facebook:</w:t>
      </w:r>
      <w:r w:rsidRPr="00535610">
        <w:rPr>
          <w:rFonts w:ascii="Times New Roman" w:eastAsia="Times New Roman" w:hAnsi="Times New Roman" w:cs="Times New Roman"/>
        </w:rPr>
        <w:t xml:space="preserve"> Спортивное движение ТЭК </w:t>
      </w:r>
      <w:hyperlink r:id="rId9" w:history="1">
        <w:r w:rsidRPr="00535610">
          <w:rPr>
            <w:rStyle w:val="a7"/>
            <w:rFonts w:ascii="Times New Roman" w:eastAsia="Times New Roman" w:hAnsi="Times New Roman" w:cs="Times New Roman"/>
            <w:color w:val="auto"/>
          </w:rPr>
          <w:t>http://www.facebook.com/sportenergycup</w:t>
        </w:r>
      </w:hyperlink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</w:rPr>
        <w:br/>
      </w:r>
      <w:r w:rsidRPr="00535610">
        <w:rPr>
          <w:rFonts w:ascii="Times New Roman" w:eastAsia="Times New Roman" w:hAnsi="Times New Roman" w:cs="Times New Roman"/>
          <w:b/>
        </w:rPr>
        <w:t xml:space="preserve">Цель мероприятия: </w:t>
      </w:r>
      <w:r w:rsidR="00A72EEF" w:rsidRPr="00A72EEF">
        <w:rPr>
          <w:rFonts w:ascii="Times New Roman" w:eastAsia="Times New Roman" w:hAnsi="Times New Roman" w:cs="Times New Roman"/>
        </w:rPr>
        <w:t>развити</w:t>
      </w:r>
      <w:r w:rsidR="00A72EEF">
        <w:rPr>
          <w:rFonts w:ascii="Times New Roman" w:eastAsia="Times New Roman" w:hAnsi="Times New Roman" w:cs="Times New Roman"/>
        </w:rPr>
        <w:t>е</w:t>
      </w:r>
      <w:r w:rsidR="00A72EEF" w:rsidRPr="00A72EEF">
        <w:rPr>
          <w:rFonts w:ascii="Times New Roman" w:eastAsia="Times New Roman" w:hAnsi="Times New Roman" w:cs="Times New Roman"/>
        </w:rPr>
        <w:t xml:space="preserve"> и укреплени</w:t>
      </w:r>
      <w:r w:rsidR="00A72EEF">
        <w:rPr>
          <w:rFonts w:ascii="Times New Roman" w:eastAsia="Times New Roman" w:hAnsi="Times New Roman" w:cs="Times New Roman"/>
        </w:rPr>
        <w:t>е</w:t>
      </w:r>
      <w:r w:rsidR="00A72EEF" w:rsidRPr="00A72EEF">
        <w:rPr>
          <w:rFonts w:ascii="Times New Roman" w:eastAsia="Times New Roman" w:hAnsi="Times New Roman" w:cs="Times New Roman"/>
        </w:rPr>
        <w:t xml:space="preserve"> нефор</w:t>
      </w:r>
      <w:r w:rsidR="00A72EEF">
        <w:rPr>
          <w:rFonts w:ascii="Times New Roman" w:eastAsia="Times New Roman" w:hAnsi="Times New Roman" w:cs="Times New Roman"/>
        </w:rPr>
        <w:t xml:space="preserve">мальных дружественных отношений </w:t>
      </w:r>
      <w:r w:rsidR="00A72EEF" w:rsidRPr="00A72EEF">
        <w:rPr>
          <w:rFonts w:ascii="Times New Roman" w:eastAsia="Times New Roman" w:hAnsi="Times New Roman" w:cs="Times New Roman"/>
        </w:rPr>
        <w:t>среди сотрудников компаний т</w:t>
      </w:r>
      <w:r w:rsidR="00A72EEF">
        <w:rPr>
          <w:rFonts w:ascii="Times New Roman" w:eastAsia="Times New Roman" w:hAnsi="Times New Roman" w:cs="Times New Roman"/>
        </w:rPr>
        <w:t xml:space="preserve">опливно-энергетической отрасли, </w:t>
      </w:r>
      <w:r w:rsidR="00A72EEF" w:rsidRPr="00A72EEF">
        <w:rPr>
          <w:rFonts w:ascii="Times New Roman" w:eastAsia="Times New Roman" w:hAnsi="Times New Roman" w:cs="Times New Roman"/>
        </w:rPr>
        <w:t>пропаганд</w:t>
      </w:r>
      <w:r w:rsidR="00A72EEF">
        <w:rPr>
          <w:rFonts w:ascii="Times New Roman" w:eastAsia="Times New Roman" w:hAnsi="Times New Roman" w:cs="Times New Roman"/>
        </w:rPr>
        <w:t>а</w:t>
      </w:r>
      <w:r w:rsidR="00A72EEF" w:rsidRPr="00A72EEF">
        <w:rPr>
          <w:rFonts w:ascii="Times New Roman" w:eastAsia="Times New Roman" w:hAnsi="Times New Roman" w:cs="Times New Roman"/>
        </w:rPr>
        <w:t xml:space="preserve"> здорового</w:t>
      </w:r>
      <w:r w:rsidR="00A72EEF">
        <w:rPr>
          <w:rFonts w:ascii="Times New Roman" w:eastAsia="Times New Roman" w:hAnsi="Times New Roman" w:cs="Times New Roman"/>
        </w:rPr>
        <w:t xml:space="preserve"> образа жизни среди сотрудников компаний, </w:t>
      </w:r>
      <w:r w:rsidR="00A72EEF" w:rsidRPr="00A72EEF">
        <w:t xml:space="preserve"> </w:t>
      </w:r>
      <w:r w:rsidR="00A72EEF" w:rsidRPr="00A72EEF">
        <w:rPr>
          <w:rFonts w:ascii="Times New Roman" w:eastAsia="Times New Roman" w:hAnsi="Times New Roman" w:cs="Times New Roman"/>
        </w:rPr>
        <w:t>а также</w:t>
      </w:r>
      <w:r w:rsidR="00A72EEF">
        <w:rPr>
          <w:rFonts w:ascii="Times New Roman" w:eastAsia="Times New Roman" w:hAnsi="Times New Roman" w:cs="Times New Roman"/>
        </w:rPr>
        <w:t xml:space="preserve"> </w:t>
      </w:r>
      <w:r w:rsidR="00A72EEF" w:rsidRPr="00A72EEF">
        <w:rPr>
          <w:rFonts w:ascii="Times New Roman" w:eastAsia="Times New Roman" w:hAnsi="Times New Roman" w:cs="Times New Roman"/>
        </w:rPr>
        <w:t>определени</w:t>
      </w:r>
      <w:r w:rsidR="00A72EEF">
        <w:rPr>
          <w:rFonts w:ascii="Times New Roman" w:eastAsia="Times New Roman" w:hAnsi="Times New Roman" w:cs="Times New Roman"/>
        </w:rPr>
        <w:t>е</w:t>
      </w:r>
      <w:r w:rsidR="00A72EEF" w:rsidRPr="00A72EEF">
        <w:rPr>
          <w:rFonts w:ascii="Times New Roman" w:eastAsia="Times New Roman" w:hAnsi="Times New Roman" w:cs="Times New Roman"/>
        </w:rPr>
        <w:t xml:space="preserve"> победителей мини-футбольного турнира.</w:t>
      </w:r>
      <w:r w:rsidR="00A72EEF">
        <w:rPr>
          <w:rFonts w:ascii="Times New Roman" w:eastAsia="Times New Roman" w:hAnsi="Times New Roman" w:cs="Times New Roman"/>
        </w:rPr>
        <w:t xml:space="preserve"> </w:t>
      </w:r>
    </w:p>
    <w:p w:rsid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>Участниками соревнований могут быть любительские сборные футбольные команды, состоящие из сотрудников проработавших не менее полугода в данной компании, а также фирм непосредственно связанных с топливно-энергетической отраслью. Команда, нарушившая это условие и включившая в состав подготовленных спортсменов, может быть снята с соревнований.</w:t>
      </w:r>
    </w:p>
    <w:p w:rsidR="00A72EEF" w:rsidRPr="00A72EEF" w:rsidRDefault="00A72EEF" w:rsidP="00A72EEF">
      <w:pPr>
        <w:pStyle w:val="ac"/>
      </w:pPr>
    </w:p>
    <w:p w:rsidR="00A72EEF" w:rsidRP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  <w:b/>
        </w:rPr>
        <w:t>Краткий регламент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и</w:t>
      </w:r>
      <w:r w:rsidRPr="00A72EEF">
        <w:rPr>
          <w:rFonts w:ascii="Times New Roman" w:eastAsia="Times New Roman" w:hAnsi="Times New Roman" w:cs="Times New Roman"/>
        </w:rPr>
        <w:t>гры проходят на паркете по упрощённым правилам мини-футбола,</w:t>
      </w:r>
    </w:p>
    <w:p w:rsidR="00A72EEF" w:rsidRP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 xml:space="preserve">формат 4+1, 2 тайма по 10 минут. </w:t>
      </w:r>
      <w:r>
        <w:rPr>
          <w:rFonts w:ascii="Times New Roman" w:eastAsia="Times New Roman" w:hAnsi="Times New Roman" w:cs="Times New Roman"/>
        </w:rPr>
        <w:t xml:space="preserve">Команды разделяются на 4 группы </w:t>
      </w:r>
      <w:r w:rsidRPr="00A72EEF">
        <w:rPr>
          <w:rFonts w:ascii="Times New Roman" w:eastAsia="Times New Roman" w:hAnsi="Times New Roman" w:cs="Times New Roman"/>
        </w:rPr>
        <w:t>по 4 команды, в которых буд</w:t>
      </w:r>
      <w:r>
        <w:rPr>
          <w:rFonts w:ascii="Times New Roman" w:eastAsia="Times New Roman" w:hAnsi="Times New Roman" w:cs="Times New Roman"/>
        </w:rPr>
        <w:t xml:space="preserve">ут бороться за выход в золотую, </w:t>
      </w:r>
      <w:r w:rsidRPr="00A72EEF">
        <w:rPr>
          <w:rFonts w:ascii="Times New Roman" w:eastAsia="Times New Roman" w:hAnsi="Times New Roman" w:cs="Times New Roman"/>
        </w:rPr>
        <w:t>сере</w:t>
      </w:r>
      <w:r w:rsidR="00424B08">
        <w:rPr>
          <w:rFonts w:ascii="Times New Roman" w:eastAsia="Times New Roman" w:hAnsi="Times New Roman" w:cs="Times New Roman"/>
        </w:rPr>
        <w:t xml:space="preserve">бряную или бронзовую серию </w:t>
      </w:r>
      <w:proofErr w:type="spellStart"/>
      <w:r w:rsidR="00424B08">
        <w:rPr>
          <w:rFonts w:ascii="Times New Roman" w:eastAsia="Times New Roman" w:hAnsi="Times New Roman" w:cs="Times New Roman"/>
        </w:rPr>
        <w:t>play</w:t>
      </w:r>
      <w:proofErr w:type="spellEnd"/>
      <w:r w:rsidR="00424B0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off</w:t>
      </w:r>
      <w:proofErr w:type="spellEnd"/>
      <w:r>
        <w:rPr>
          <w:rFonts w:ascii="Times New Roman" w:eastAsia="Times New Roman" w:hAnsi="Times New Roman" w:cs="Times New Roman"/>
        </w:rPr>
        <w:t xml:space="preserve">, где им предстоит сразиться </w:t>
      </w:r>
      <w:r w:rsidRPr="00A72EEF">
        <w:rPr>
          <w:rFonts w:ascii="Times New Roman" w:eastAsia="Times New Roman" w:hAnsi="Times New Roman" w:cs="Times New Roman"/>
        </w:rPr>
        <w:t>за кубок с равными себе соперниками.</w:t>
      </w:r>
    </w:p>
    <w:p w:rsidR="00424B08" w:rsidRDefault="00535610" w:rsidP="00424B08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br/>
        <w:t>На протяжении турнира, для всех участников и болельщиков будет организована бесплатная зона питания: безалкогольные напитки, чай, кофе, сладости, легкие закуски, сэндвичи и фрукты</w:t>
      </w:r>
      <w:r w:rsidRPr="00535610">
        <w:rPr>
          <w:rFonts w:eastAsia="Times New Roman"/>
        </w:rPr>
        <w:t xml:space="preserve">. </w:t>
      </w:r>
      <w:r w:rsidRPr="00535610">
        <w:rPr>
          <w:rFonts w:eastAsia="Times New Roman"/>
        </w:rPr>
        <w:br/>
      </w:r>
      <w:r w:rsidR="00424B08" w:rsidRPr="00424B08">
        <w:rPr>
          <w:rFonts w:ascii="Times New Roman" w:eastAsia="Times New Roman" w:hAnsi="Times New Roman" w:cs="Times New Roman"/>
        </w:rPr>
        <w:t>Дл</w:t>
      </w:r>
      <w:r w:rsidR="00424B08">
        <w:rPr>
          <w:rFonts w:ascii="Times New Roman" w:eastAsia="Times New Roman" w:hAnsi="Times New Roman" w:cs="Times New Roman"/>
        </w:rPr>
        <w:t xml:space="preserve">я всех участников (спортсменов, </w:t>
      </w:r>
      <w:r w:rsidR="00424B08" w:rsidRPr="00424B08">
        <w:rPr>
          <w:rFonts w:ascii="Times New Roman" w:eastAsia="Times New Roman" w:hAnsi="Times New Roman" w:cs="Times New Roman"/>
        </w:rPr>
        <w:t>болельщик</w:t>
      </w:r>
      <w:r w:rsidR="00424B08">
        <w:rPr>
          <w:rFonts w:ascii="Times New Roman" w:eastAsia="Times New Roman" w:hAnsi="Times New Roman" w:cs="Times New Roman"/>
        </w:rPr>
        <w:t xml:space="preserve">ов и гостей) соревнований будет </w:t>
      </w:r>
      <w:r w:rsidR="00424B08" w:rsidRPr="00424B08">
        <w:rPr>
          <w:rFonts w:ascii="Times New Roman" w:eastAsia="Times New Roman" w:hAnsi="Times New Roman" w:cs="Times New Roman"/>
        </w:rPr>
        <w:t>разыграна лотерея с ценными призами.</w:t>
      </w:r>
    </w:p>
    <w:p w:rsidR="00A72EEF" w:rsidRDefault="00535610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>На турнире будут работать аниматоры</w:t>
      </w:r>
      <w:r w:rsidR="00A72EEF" w:rsidRPr="00A72EEF">
        <w:t xml:space="preserve"> </w:t>
      </w:r>
      <w:r w:rsidR="00A72EEF" w:rsidRPr="00A72EEF">
        <w:rPr>
          <w:rFonts w:ascii="Times New Roman" w:eastAsia="Times New Roman" w:hAnsi="Times New Roman" w:cs="Times New Roman"/>
        </w:rPr>
        <w:t xml:space="preserve">и </w:t>
      </w:r>
      <w:proofErr w:type="spellStart"/>
      <w:r w:rsidR="00A72EEF" w:rsidRPr="00A72EEF">
        <w:rPr>
          <w:rFonts w:ascii="Times New Roman" w:eastAsia="Times New Roman" w:hAnsi="Times New Roman" w:cs="Times New Roman"/>
        </w:rPr>
        <w:t>аквагример</w:t>
      </w:r>
      <w:proofErr w:type="spellEnd"/>
      <w:r w:rsidRPr="00A72EEF">
        <w:rPr>
          <w:rFonts w:ascii="Times New Roman" w:eastAsia="Times New Roman" w:hAnsi="Times New Roman" w:cs="Times New Roman"/>
        </w:rPr>
        <w:t xml:space="preserve">, которые поспособствуют созданию атмосферы праздника и хорошего настроения. </w:t>
      </w:r>
    </w:p>
    <w:p w:rsid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>Самые а</w:t>
      </w:r>
      <w:r>
        <w:rPr>
          <w:rFonts w:ascii="Times New Roman" w:eastAsia="Times New Roman" w:hAnsi="Times New Roman" w:cs="Times New Roman"/>
        </w:rPr>
        <w:t xml:space="preserve">ктивные и креативные болельщики </w:t>
      </w:r>
      <w:r w:rsidRPr="00A72EEF"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</w:rPr>
        <w:t xml:space="preserve">учат специальный приз — «Лучшая </w:t>
      </w:r>
      <w:r w:rsidRPr="00A72EEF">
        <w:rPr>
          <w:rFonts w:ascii="Times New Roman" w:eastAsia="Times New Roman" w:hAnsi="Times New Roman" w:cs="Times New Roman"/>
        </w:rPr>
        <w:t>группа поддержки».</w:t>
      </w:r>
    </w:p>
    <w:p w:rsidR="00A72EEF" w:rsidRP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>На мероприя</w:t>
      </w:r>
      <w:r>
        <w:rPr>
          <w:rFonts w:ascii="Times New Roman" w:eastAsia="Times New Roman" w:hAnsi="Times New Roman" w:cs="Times New Roman"/>
        </w:rPr>
        <w:t xml:space="preserve">тии будет организована игровая </w:t>
      </w:r>
      <w:proofErr w:type="spellStart"/>
      <w:r w:rsidR="00424B08">
        <w:rPr>
          <w:rFonts w:ascii="Times New Roman" w:eastAsia="Times New Roman" w:hAnsi="Times New Roman" w:cs="Times New Roman"/>
        </w:rPr>
        <w:t>Кибер</w:t>
      </w:r>
      <w:proofErr w:type="spellEnd"/>
      <w:r w:rsidR="00424B08">
        <w:rPr>
          <w:rFonts w:ascii="Times New Roman" w:eastAsia="Times New Roman" w:hAnsi="Times New Roman" w:cs="Times New Roman"/>
        </w:rPr>
        <w:t xml:space="preserve"> зона, где в</w:t>
      </w:r>
      <w:r w:rsidRPr="00A72EEF">
        <w:rPr>
          <w:rFonts w:ascii="Times New Roman" w:eastAsia="Times New Roman" w:hAnsi="Times New Roman" w:cs="Times New Roman"/>
        </w:rPr>
        <w:t>аши коллеги смогут поиграть</w:t>
      </w:r>
    </w:p>
    <w:p w:rsidR="001E7066" w:rsidRPr="00A72EEF" w:rsidRDefault="00A72EEF" w:rsidP="00A72EEF">
      <w:pPr>
        <w:pStyle w:val="ac"/>
        <w:rPr>
          <w:rFonts w:ascii="Times New Roman" w:eastAsia="Times New Roman" w:hAnsi="Times New Roman" w:cs="Times New Roman"/>
        </w:rPr>
      </w:pPr>
      <w:r w:rsidRPr="00A72EEF">
        <w:rPr>
          <w:rFonts w:ascii="Times New Roman" w:eastAsia="Times New Roman" w:hAnsi="Times New Roman" w:cs="Times New Roman"/>
        </w:rPr>
        <w:t>в виртуальные и настольные игры.</w:t>
      </w:r>
      <w:r w:rsidR="00424B08">
        <w:rPr>
          <w:rFonts w:ascii="Times New Roman" w:eastAsia="Times New Roman" w:hAnsi="Times New Roman" w:cs="Times New Roman"/>
        </w:rPr>
        <w:t xml:space="preserve"> </w:t>
      </w:r>
      <w:r w:rsidR="00535610" w:rsidRPr="00A72EEF">
        <w:rPr>
          <w:rFonts w:ascii="Times New Roman" w:eastAsia="Times New Roman" w:hAnsi="Times New Roman" w:cs="Times New Roman"/>
        </w:rPr>
        <w:br/>
        <w:t xml:space="preserve">По всем вопросам участия необходимо обращаться в оргкомитет «Спортивного движения ТЭК»: Андрей Есипов, +7 (495) 500-31-35, </w:t>
      </w:r>
      <w:hyperlink r:id="rId10" w:history="1">
        <w:r w:rsidR="00535610" w:rsidRPr="00424B08">
          <w:rPr>
            <w:rFonts w:ascii="Times New Roman" w:eastAsia="Times New Roman" w:hAnsi="Times New Roman" w:cs="Times New Roman"/>
          </w:rPr>
          <w:t>tek@rusporting.ru</w:t>
        </w:r>
      </w:hyperlink>
      <w:r w:rsidR="00535610" w:rsidRPr="00A72EEF">
        <w:rPr>
          <w:rFonts w:ascii="Times New Roman" w:eastAsia="Times New Roman" w:hAnsi="Times New Roman" w:cs="Times New Roman"/>
        </w:rPr>
        <w:t xml:space="preserve">, </w:t>
      </w:r>
      <w:hyperlink r:id="rId11" w:history="1">
        <w:r w:rsidR="00535610" w:rsidRPr="00424B08">
          <w:rPr>
            <w:rFonts w:ascii="Times New Roman" w:eastAsia="Times New Roman" w:hAnsi="Times New Roman" w:cs="Times New Roman"/>
          </w:rPr>
          <w:t>a.esipov@rusporting.ru</w:t>
        </w:r>
      </w:hyperlink>
      <w:r w:rsidR="00424B08">
        <w:rPr>
          <w:rFonts w:ascii="Times New Roman" w:eastAsia="Times New Roman" w:hAnsi="Times New Roman" w:cs="Times New Roman"/>
        </w:rPr>
        <w:t xml:space="preserve"> </w:t>
      </w:r>
      <w:r w:rsidR="00535610" w:rsidRPr="00A72EEF">
        <w:rPr>
          <w:rFonts w:ascii="Times New Roman" w:eastAsia="Times New Roman" w:hAnsi="Times New Roman" w:cs="Times New Roman"/>
        </w:rPr>
        <w:br/>
      </w:r>
      <w:r w:rsidR="00535610" w:rsidRPr="00A72EEF">
        <w:rPr>
          <w:rFonts w:ascii="Times New Roman" w:eastAsia="Times New Roman" w:hAnsi="Times New Roman" w:cs="Times New Roman"/>
        </w:rPr>
        <w:br/>
      </w:r>
    </w:p>
    <w:sectPr w:rsidR="001E7066" w:rsidRPr="00A72EEF" w:rsidSect="00E4244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6B" w:rsidRDefault="00C5746B" w:rsidP="00500C5A">
      <w:pPr>
        <w:spacing w:after="0" w:line="240" w:lineRule="auto"/>
      </w:pPr>
      <w:r>
        <w:separator/>
      </w:r>
    </w:p>
  </w:endnote>
  <w:endnote w:type="continuationSeparator" w:id="0">
    <w:p w:rsidR="00C5746B" w:rsidRDefault="00C5746B" w:rsidP="0050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telka Tex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6B" w:rsidRDefault="00C5746B" w:rsidP="00500C5A">
      <w:pPr>
        <w:spacing w:after="0" w:line="240" w:lineRule="auto"/>
      </w:pPr>
      <w:r>
        <w:separator/>
      </w:r>
    </w:p>
  </w:footnote>
  <w:footnote w:type="continuationSeparator" w:id="0">
    <w:p w:rsidR="00C5746B" w:rsidRDefault="00C5746B" w:rsidP="0050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03" w:tblpY="61"/>
      <w:tblW w:w="118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299"/>
      <w:gridCol w:w="4521"/>
    </w:tblGrid>
    <w:tr w:rsidR="00500C5A" w:rsidRPr="0000781E" w:rsidTr="00675EC7">
      <w:trPr>
        <w:trHeight w:val="2406"/>
      </w:trPr>
      <w:tc>
        <w:tcPr>
          <w:tcW w:w="7299" w:type="dxa"/>
          <w:tcBorders>
            <w:top w:val="nil"/>
            <w:bottom w:val="single" w:sz="4" w:space="0" w:color="FFFFFF"/>
          </w:tcBorders>
        </w:tcPr>
        <w:p w:rsidR="00500C5A" w:rsidRPr="0052283D" w:rsidRDefault="00500C5A" w:rsidP="00D83728">
          <w:pPr>
            <w:tabs>
              <w:tab w:val="left" w:pos="1276"/>
            </w:tabs>
            <w:ind w:left="1134"/>
            <w:rPr>
              <w:rFonts w:ascii="Times New Roman" w:hAnsi="Times New Roman" w:cs="Times New Roman"/>
            </w:rPr>
          </w:pPr>
          <w:r w:rsidRPr="0052283D">
            <w:rPr>
              <w:rFonts w:ascii="Times New Roman" w:hAnsi="Times New Roman" w:cs="Times New Roman"/>
              <w:noProof/>
              <w:sz w:val="4"/>
              <w:szCs w:val="4"/>
            </w:rPr>
            <w:drawing>
              <wp:inline distT="0" distB="0" distL="0" distR="0" wp14:anchorId="17003B99" wp14:editId="7EFB1BF8">
                <wp:extent cx="3305175" cy="1228725"/>
                <wp:effectExtent l="19050" t="0" r="9525" b="0"/>
                <wp:docPr id="1" name="Рисунок 1" descr="C:\Users\rsp\Desktop\Без имени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rsp\Desktop\Без имени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tcBorders>
            <w:top w:val="nil"/>
            <w:bottom w:val="single" w:sz="4" w:space="0" w:color="FFFFFF"/>
          </w:tcBorders>
        </w:tcPr>
        <w:p w:rsidR="00500C5A" w:rsidRPr="00675EC7" w:rsidRDefault="00500C5A" w:rsidP="00D83728">
          <w:pPr>
            <w:ind w:left="1134" w:right="-382"/>
            <w:rPr>
              <w:rFonts w:ascii="Times New Roman" w:hAnsi="Times New Roman" w:cs="Times New Roman"/>
              <w:sz w:val="18"/>
              <w:szCs w:val="18"/>
            </w:rPr>
          </w:pPr>
        </w:p>
        <w:p w:rsidR="00500C5A" w:rsidRPr="00675EC7" w:rsidRDefault="00500C5A" w:rsidP="00675EC7">
          <w:pPr>
            <w:spacing w:line="240" w:lineRule="auto"/>
            <w:ind w:left="425" w:right="-380"/>
            <w:rPr>
              <w:rFonts w:ascii="Times New Roman" w:hAnsi="Times New Roman" w:cs="Times New Roman"/>
              <w:sz w:val="18"/>
              <w:szCs w:val="18"/>
            </w:rPr>
          </w:pPr>
          <w:r w:rsidRPr="00675EC7">
            <w:rPr>
              <w:rFonts w:ascii="Times New Roman" w:hAnsi="Times New Roman" w:cs="Times New Roman"/>
              <w:sz w:val="18"/>
              <w:szCs w:val="18"/>
            </w:rPr>
            <w:t xml:space="preserve">107553, г. Москва, Большая </w:t>
          </w:r>
        </w:p>
        <w:p w:rsidR="00500C5A" w:rsidRPr="00675EC7" w:rsidRDefault="00500C5A" w:rsidP="00675EC7">
          <w:pPr>
            <w:spacing w:line="240" w:lineRule="auto"/>
            <w:ind w:left="425" w:right="-380"/>
            <w:rPr>
              <w:rFonts w:ascii="Times New Roman" w:hAnsi="Times New Roman" w:cs="Times New Roman"/>
              <w:sz w:val="18"/>
              <w:szCs w:val="18"/>
            </w:rPr>
          </w:pPr>
          <w:r w:rsidRPr="00675EC7">
            <w:rPr>
              <w:rFonts w:ascii="Times New Roman" w:hAnsi="Times New Roman" w:cs="Times New Roman"/>
              <w:sz w:val="18"/>
              <w:szCs w:val="18"/>
            </w:rPr>
            <w:t xml:space="preserve">Черкизовская ул. </w:t>
          </w:r>
        </w:p>
        <w:p w:rsidR="00500C5A" w:rsidRPr="00675EC7" w:rsidRDefault="00500C5A" w:rsidP="00675EC7">
          <w:pPr>
            <w:spacing w:line="240" w:lineRule="auto"/>
            <w:ind w:left="425" w:right="-380"/>
            <w:rPr>
              <w:rFonts w:ascii="Times New Roman" w:hAnsi="Times New Roman" w:cs="Times New Roman"/>
              <w:sz w:val="18"/>
              <w:szCs w:val="18"/>
            </w:rPr>
          </w:pPr>
          <w:r w:rsidRPr="00675EC7">
            <w:rPr>
              <w:rFonts w:ascii="Times New Roman" w:hAnsi="Times New Roman" w:cs="Times New Roman"/>
              <w:sz w:val="18"/>
              <w:szCs w:val="18"/>
            </w:rPr>
            <w:t xml:space="preserve">Вл. 125, стр. 1, соор.1 </w:t>
          </w:r>
        </w:p>
        <w:p w:rsidR="00500C5A" w:rsidRPr="00675EC7" w:rsidRDefault="00500C5A" w:rsidP="00675EC7">
          <w:pPr>
            <w:spacing w:line="240" w:lineRule="auto"/>
            <w:ind w:left="425" w:right="-380"/>
            <w:rPr>
              <w:rFonts w:ascii="Times New Roman" w:hAnsi="Times New Roman" w:cs="Times New Roman"/>
              <w:sz w:val="18"/>
              <w:szCs w:val="18"/>
            </w:rPr>
          </w:pPr>
          <w:r w:rsidRPr="00675EC7">
            <w:rPr>
              <w:rFonts w:ascii="Times New Roman" w:hAnsi="Times New Roman" w:cs="Times New Roman"/>
              <w:sz w:val="18"/>
              <w:szCs w:val="18"/>
            </w:rPr>
            <w:t>Тел/факс: 8 (495) 500-31-35</w:t>
          </w:r>
        </w:p>
        <w:p w:rsidR="00500C5A" w:rsidRPr="00675EC7" w:rsidRDefault="00500C5A" w:rsidP="00675EC7">
          <w:pPr>
            <w:spacing w:line="240" w:lineRule="auto"/>
            <w:ind w:left="425" w:right="-380"/>
            <w:rPr>
              <w:rFonts w:ascii="Times New Roman" w:hAnsi="Times New Roman" w:cs="Times New Roman"/>
              <w:color w:val="0000FF"/>
              <w:u w:val="single"/>
              <w:lang w:val="en-US"/>
            </w:rPr>
          </w:pPr>
          <w:r w:rsidRPr="00675EC7">
            <w:rPr>
              <w:rFonts w:ascii="Times New Roman" w:hAnsi="Times New Roman" w:cs="Times New Roman"/>
              <w:sz w:val="18"/>
              <w:szCs w:val="18"/>
              <w:lang w:val="de-DE"/>
            </w:rPr>
            <w:t xml:space="preserve">E-mail:  </w:t>
          </w:r>
          <w:r w:rsidR="0000781E">
            <w:fldChar w:fldCharType="begin"/>
          </w:r>
          <w:r w:rsidR="0000781E" w:rsidRPr="0000781E">
            <w:rPr>
              <w:lang w:val="en-US"/>
            </w:rPr>
            <w:instrText xml:space="preserve"> HYPERLINK "mailto:n.orekhova@rusporting.ru" \t "_blank" \o "mailto:alferov@nashaliga.ru" </w:instrText>
          </w:r>
          <w:r w:rsidR="0000781E">
            <w:fldChar w:fldCharType="separate"/>
          </w:r>
          <w:r w:rsidRPr="00675EC7">
            <w:rPr>
              <w:rStyle w:val="a7"/>
              <w:rFonts w:ascii="Times New Roman" w:hAnsi="Times New Roman" w:cs="Times New Roman"/>
              <w:noProof/>
              <w:color w:val="1F497D" w:themeColor="dark2"/>
              <w:sz w:val="18"/>
              <w:szCs w:val="18"/>
              <w:lang w:val="en-US"/>
            </w:rPr>
            <w:t>pr@rusporting.ru</w:t>
          </w:r>
          <w:r w:rsidR="0000781E">
            <w:rPr>
              <w:rStyle w:val="a7"/>
              <w:rFonts w:ascii="Times New Roman" w:hAnsi="Times New Roman" w:cs="Times New Roman"/>
              <w:noProof/>
              <w:color w:val="1F497D" w:themeColor="dark2"/>
              <w:sz w:val="18"/>
              <w:szCs w:val="18"/>
              <w:lang w:val="en-US"/>
            </w:rPr>
            <w:fldChar w:fldCharType="end"/>
          </w:r>
        </w:p>
      </w:tc>
    </w:tr>
  </w:tbl>
  <w:p w:rsidR="00500C5A" w:rsidRPr="00675EC7" w:rsidRDefault="00500C5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B9F"/>
    <w:multiLevelType w:val="hybridMultilevel"/>
    <w:tmpl w:val="4C0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A6A"/>
    <w:multiLevelType w:val="hybridMultilevel"/>
    <w:tmpl w:val="4C0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353"/>
    <w:multiLevelType w:val="hybridMultilevel"/>
    <w:tmpl w:val="98D2541C"/>
    <w:lvl w:ilvl="0" w:tplc="3102A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72B"/>
    <w:multiLevelType w:val="hybridMultilevel"/>
    <w:tmpl w:val="98D2541C"/>
    <w:lvl w:ilvl="0" w:tplc="3102A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233D"/>
    <w:multiLevelType w:val="hybridMultilevel"/>
    <w:tmpl w:val="2676041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A"/>
    <w:rsid w:val="0000781E"/>
    <w:rsid w:val="00015726"/>
    <w:rsid w:val="00043230"/>
    <w:rsid w:val="0005147E"/>
    <w:rsid w:val="000943E1"/>
    <w:rsid w:val="000E4049"/>
    <w:rsid w:val="00196E78"/>
    <w:rsid w:val="001E7066"/>
    <w:rsid w:val="00214215"/>
    <w:rsid w:val="0023400B"/>
    <w:rsid w:val="002F2BD7"/>
    <w:rsid w:val="00355048"/>
    <w:rsid w:val="003668F6"/>
    <w:rsid w:val="0040737F"/>
    <w:rsid w:val="00416718"/>
    <w:rsid w:val="00424B08"/>
    <w:rsid w:val="00425241"/>
    <w:rsid w:val="00435623"/>
    <w:rsid w:val="004762E4"/>
    <w:rsid w:val="00496EAE"/>
    <w:rsid w:val="004D348A"/>
    <w:rsid w:val="004E1958"/>
    <w:rsid w:val="004E67FF"/>
    <w:rsid w:val="00500C5A"/>
    <w:rsid w:val="00535610"/>
    <w:rsid w:val="00560F69"/>
    <w:rsid w:val="00573673"/>
    <w:rsid w:val="005B354B"/>
    <w:rsid w:val="005F020C"/>
    <w:rsid w:val="006006CB"/>
    <w:rsid w:val="00675EC7"/>
    <w:rsid w:val="00690732"/>
    <w:rsid w:val="008267F1"/>
    <w:rsid w:val="008345D2"/>
    <w:rsid w:val="008972C8"/>
    <w:rsid w:val="008B581E"/>
    <w:rsid w:val="008D4EC4"/>
    <w:rsid w:val="009635BF"/>
    <w:rsid w:val="009A154A"/>
    <w:rsid w:val="009C3550"/>
    <w:rsid w:val="009D0C9F"/>
    <w:rsid w:val="009D51E9"/>
    <w:rsid w:val="00A43271"/>
    <w:rsid w:val="00A56814"/>
    <w:rsid w:val="00A72EEF"/>
    <w:rsid w:val="00A828B6"/>
    <w:rsid w:val="00A870F9"/>
    <w:rsid w:val="00AC0DA6"/>
    <w:rsid w:val="00B50C4B"/>
    <w:rsid w:val="00B57E6A"/>
    <w:rsid w:val="00BA55F5"/>
    <w:rsid w:val="00BC0A63"/>
    <w:rsid w:val="00C5746B"/>
    <w:rsid w:val="00C6579E"/>
    <w:rsid w:val="00CC4195"/>
    <w:rsid w:val="00D83728"/>
    <w:rsid w:val="00DD2711"/>
    <w:rsid w:val="00E150E0"/>
    <w:rsid w:val="00E4244D"/>
    <w:rsid w:val="00E75975"/>
    <w:rsid w:val="00E83844"/>
    <w:rsid w:val="00E95A6E"/>
    <w:rsid w:val="00EB2BA8"/>
    <w:rsid w:val="00EE2BCF"/>
    <w:rsid w:val="00EE3FE8"/>
    <w:rsid w:val="00F81269"/>
    <w:rsid w:val="00F90190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C5A"/>
  </w:style>
  <w:style w:type="paragraph" w:styleId="a5">
    <w:name w:val="footer"/>
    <w:basedOn w:val="a"/>
    <w:link w:val="a6"/>
    <w:uiPriority w:val="99"/>
    <w:unhideWhenUsed/>
    <w:rsid w:val="0050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C5A"/>
  </w:style>
  <w:style w:type="character" w:styleId="a7">
    <w:name w:val="Hyperlink"/>
    <w:basedOn w:val="a0"/>
    <w:uiPriority w:val="99"/>
    <w:unhideWhenUsed/>
    <w:rsid w:val="00500C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C5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5BF"/>
    <w:rPr>
      <w:b/>
      <w:bCs/>
    </w:rPr>
  </w:style>
  <w:style w:type="character" w:customStyle="1" w:styleId="apple-converted-space">
    <w:name w:val="apple-converted-space"/>
    <w:basedOn w:val="a0"/>
    <w:rsid w:val="00015726"/>
  </w:style>
  <w:style w:type="character" w:customStyle="1" w:styleId="10">
    <w:name w:val="Заголовок 1 Знак"/>
    <w:basedOn w:val="a0"/>
    <w:link w:val="1"/>
    <w:uiPriority w:val="9"/>
    <w:rsid w:val="0083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75E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6">
    <w:name w:val="Pa6"/>
    <w:basedOn w:val="a"/>
    <w:next w:val="a"/>
    <w:uiPriority w:val="99"/>
    <w:rsid w:val="00C6579E"/>
    <w:pPr>
      <w:autoSpaceDE w:val="0"/>
      <w:autoSpaceDN w:val="0"/>
      <w:adjustRightInd w:val="0"/>
      <w:spacing w:after="0" w:line="241" w:lineRule="atLeast"/>
    </w:pPr>
    <w:rPr>
      <w:rFonts w:ascii="Etelka Text Pro" w:hAnsi="Etelka Text Pro"/>
      <w:sz w:val="24"/>
      <w:szCs w:val="24"/>
    </w:rPr>
  </w:style>
  <w:style w:type="character" w:customStyle="1" w:styleId="A90">
    <w:name w:val="A9"/>
    <w:uiPriority w:val="99"/>
    <w:rsid w:val="00C6579E"/>
    <w:rPr>
      <w:rFonts w:cs="Etelka Text Pro"/>
      <w:color w:val="000000"/>
      <w:u w:val="single"/>
    </w:rPr>
  </w:style>
  <w:style w:type="paragraph" w:customStyle="1" w:styleId="Default">
    <w:name w:val="Default"/>
    <w:rsid w:val="00C6579E"/>
    <w:pPr>
      <w:autoSpaceDE w:val="0"/>
      <w:autoSpaceDN w:val="0"/>
      <w:adjustRightInd w:val="0"/>
      <w:spacing w:after="0" w:line="240" w:lineRule="auto"/>
    </w:pPr>
    <w:rPr>
      <w:rFonts w:ascii="Etelka Text Pro" w:hAnsi="Etelka Text Pro" w:cs="Etelka Text Pro"/>
      <w:color w:val="000000"/>
      <w:sz w:val="24"/>
      <w:szCs w:val="24"/>
    </w:rPr>
  </w:style>
  <w:style w:type="paragraph" w:styleId="ac">
    <w:name w:val="No Spacing"/>
    <w:uiPriority w:val="1"/>
    <w:qFormat/>
    <w:rsid w:val="00A72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C5A"/>
  </w:style>
  <w:style w:type="paragraph" w:styleId="a5">
    <w:name w:val="footer"/>
    <w:basedOn w:val="a"/>
    <w:link w:val="a6"/>
    <w:uiPriority w:val="99"/>
    <w:unhideWhenUsed/>
    <w:rsid w:val="0050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C5A"/>
  </w:style>
  <w:style w:type="character" w:styleId="a7">
    <w:name w:val="Hyperlink"/>
    <w:basedOn w:val="a0"/>
    <w:uiPriority w:val="99"/>
    <w:unhideWhenUsed/>
    <w:rsid w:val="00500C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C5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5BF"/>
    <w:rPr>
      <w:b/>
      <w:bCs/>
    </w:rPr>
  </w:style>
  <w:style w:type="character" w:customStyle="1" w:styleId="apple-converted-space">
    <w:name w:val="apple-converted-space"/>
    <w:basedOn w:val="a0"/>
    <w:rsid w:val="00015726"/>
  </w:style>
  <w:style w:type="character" w:customStyle="1" w:styleId="10">
    <w:name w:val="Заголовок 1 Знак"/>
    <w:basedOn w:val="a0"/>
    <w:link w:val="1"/>
    <w:uiPriority w:val="9"/>
    <w:rsid w:val="0083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675E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6">
    <w:name w:val="Pa6"/>
    <w:basedOn w:val="a"/>
    <w:next w:val="a"/>
    <w:uiPriority w:val="99"/>
    <w:rsid w:val="00C6579E"/>
    <w:pPr>
      <w:autoSpaceDE w:val="0"/>
      <w:autoSpaceDN w:val="0"/>
      <w:adjustRightInd w:val="0"/>
      <w:spacing w:after="0" w:line="241" w:lineRule="atLeast"/>
    </w:pPr>
    <w:rPr>
      <w:rFonts w:ascii="Etelka Text Pro" w:hAnsi="Etelka Text Pro"/>
      <w:sz w:val="24"/>
      <w:szCs w:val="24"/>
    </w:rPr>
  </w:style>
  <w:style w:type="character" w:customStyle="1" w:styleId="A90">
    <w:name w:val="A9"/>
    <w:uiPriority w:val="99"/>
    <w:rsid w:val="00C6579E"/>
    <w:rPr>
      <w:rFonts w:cs="Etelka Text Pro"/>
      <w:color w:val="000000"/>
      <w:u w:val="single"/>
    </w:rPr>
  </w:style>
  <w:style w:type="paragraph" w:customStyle="1" w:styleId="Default">
    <w:name w:val="Default"/>
    <w:rsid w:val="00C6579E"/>
    <w:pPr>
      <w:autoSpaceDE w:val="0"/>
      <w:autoSpaceDN w:val="0"/>
      <w:adjustRightInd w:val="0"/>
      <w:spacing w:after="0" w:line="240" w:lineRule="auto"/>
    </w:pPr>
    <w:rPr>
      <w:rFonts w:ascii="Etelka Text Pro" w:hAnsi="Etelka Text Pro" w:cs="Etelka Text Pro"/>
      <w:color w:val="000000"/>
      <w:sz w:val="24"/>
      <w:szCs w:val="24"/>
    </w:rPr>
  </w:style>
  <w:style w:type="paragraph" w:styleId="ac">
    <w:name w:val="No Spacing"/>
    <w:uiPriority w:val="1"/>
    <w:qFormat/>
    <w:rsid w:val="00A72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esipov@rusportin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k@rusport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portenergycu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0D56287-A734-4872-AE6B-3F0BAE7D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Rusporting10</dc:creator>
  <cp:lastModifiedBy>FuckYouBill</cp:lastModifiedBy>
  <cp:revision>3</cp:revision>
  <dcterms:created xsi:type="dcterms:W3CDTF">2015-01-27T13:01:00Z</dcterms:created>
  <dcterms:modified xsi:type="dcterms:W3CDTF">2015-01-27T13:02:00Z</dcterms:modified>
</cp:coreProperties>
</file>